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1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978"/>
        <w:gridCol w:w="1087"/>
        <w:gridCol w:w="1251"/>
        <w:gridCol w:w="411"/>
        <w:gridCol w:w="457"/>
        <w:gridCol w:w="236"/>
        <w:gridCol w:w="674"/>
        <w:gridCol w:w="414"/>
        <w:gridCol w:w="72"/>
        <w:gridCol w:w="594"/>
        <w:gridCol w:w="1933"/>
        <w:gridCol w:w="26"/>
      </w:tblGrid>
      <w:tr w14:paraId="596DC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" w:type="dxa"/>
          <w:cantSplit/>
          <w:trHeight w:val="739" w:hRule="atLeast"/>
        </w:trPr>
        <w:tc>
          <w:tcPr>
            <w:tcW w:w="7221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AE07996">
            <w:pPr>
              <w:tabs>
                <w:tab w:val="left" w:pos="1080"/>
              </w:tabs>
              <w:ind w:firstLine="2850" w:firstLineChars="950"/>
              <w:jc w:val="left"/>
              <w:outlineLvl w:val="0"/>
              <w:rPr>
                <w:rFonts w:eastAsia="黑体"/>
                <w:sz w:val="30"/>
                <w:szCs w:val="30"/>
              </w:rPr>
            </w:pPr>
            <w:r>
              <w:rPr>
                <w:rFonts w:hint="eastAsia" w:eastAsia="黑体"/>
                <w:sz w:val="30"/>
                <w:szCs w:val="30"/>
              </w:rPr>
              <w:t>实验动物设施使用证明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0B9ED7E">
            <w:pPr>
              <w:tabs>
                <w:tab w:val="left" w:pos="1080"/>
              </w:tabs>
              <w:wordWrap w:val="0"/>
              <w:ind w:left="-3" w:leftChars="-73" w:right="-107" w:rightChars="-51" w:hanging="150" w:hangingChars="65"/>
              <w:jc w:val="right"/>
              <w:outlineLvl w:val="0"/>
              <w:rPr>
                <w:b/>
                <w:bCs/>
                <w:spacing w:val="-4"/>
                <w:sz w:val="24"/>
              </w:rPr>
            </w:pPr>
            <w:r>
              <w:rPr>
                <w:rFonts w:hint="eastAsia" w:eastAsia="楷体_GB2312"/>
                <w:spacing w:val="-4"/>
                <w:sz w:val="24"/>
              </w:rPr>
              <w:t>编号</w:t>
            </w:r>
            <w:r>
              <w:rPr>
                <w:rFonts w:eastAsia="楷体_GB2312"/>
                <w:spacing w:val="-4"/>
                <w:sz w:val="24"/>
              </w:rPr>
              <w:t>(Nọ)</w:t>
            </w:r>
            <w:r>
              <w:rPr>
                <w:rFonts w:hint="eastAsia" w:eastAsia="楷体_GB2312"/>
                <w:spacing w:val="-4"/>
                <w:sz w:val="24"/>
              </w:rPr>
              <w:t>：</w:t>
            </w:r>
            <w:r>
              <w:rPr>
                <w:rFonts w:eastAsia="楷体_GB2312"/>
                <w:spacing w:val="-4"/>
                <w:sz w:val="24"/>
              </w:rPr>
              <w:t xml:space="preserve">      </w:t>
            </w:r>
          </w:p>
        </w:tc>
      </w:tr>
      <w:tr w14:paraId="2632E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91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C107F">
            <w:r>
              <w:rPr>
                <w:rFonts w:hint="eastAsia"/>
              </w:rPr>
              <w:t>使用单位：</w:t>
            </w:r>
          </w:p>
        </w:tc>
      </w:tr>
      <w:tr w14:paraId="6A48F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</w:trPr>
        <w:tc>
          <w:tcPr>
            <w:tcW w:w="918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3C52F">
            <w:r>
              <w:rPr>
                <w:rFonts w:hint="eastAsia"/>
              </w:rPr>
              <w:t>实验名称：</w:t>
            </w:r>
          </w:p>
        </w:tc>
      </w:tr>
      <w:tr w14:paraId="6B5E8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54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5820A">
            <w:pPr>
              <w:rPr>
                <w:rFonts w:eastAsia="楷体_GB2312"/>
              </w:rPr>
            </w:pPr>
            <w:r>
              <w:rPr>
                <w:rFonts w:hint="eastAsia"/>
              </w:rPr>
              <w:t>伦理审查表编号</w:t>
            </w:r>
            <w:r>
              <w:rPr>
                <w:rFonts w:hint="eastAsia" w:eastAsia="楷体_GB2312"/>
              </w:rPr>
              <w:t>：</w:t>
            </w:r>
          </w:p>
        </w:tc>
        <w:tc>
          <w:tcPr>
            <w:tcW w:w="37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5832D">
            <w:r>
              <w:rPr>
                <w:rFonts w:hint="eastAsia"/>
                <w:spacing w:val="-10"/>
              </w:rPr>
              <w:t>使用者签名：</w:t>
            </w:r>
          </w:p>
        </w:tc>
      </w:tr>
      <w:tr w14:paraId="3F6B5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0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82778">
            <w:r>
              <w:rPr>
                <w:rFonts w:hint="eastAsia"/>
              </w:rPr>
              <w:t>使用动</w:t>
            </w:r>
          </w:p>
          <w:p w14:paraId="6E60EBDD">
            <w:r>
              <w:rPr>
                <w:rFonts w:hint="eastAsia"/>
              </w:rPr>
              <w:t>物情况</w:t>
            </w:r>
          </w:p>
          <w:p w14:paraId="6413682E">
            <w:pPr>
              <w:ind w:right="-1"/>
              <w:rPr>
                <w:sz w:val="18"/>
              </w:rPr>
            </w:pPr>
          </w:p>
        </w:tc>
        <w:tc>
          <w:tcPr>
            <w:tcW w:w="44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05EAE">
            <w:r>
              <w:rPr>
                <w:rFonts w:hint="eastAsia"/>
              </w:rPr>
              <w:t>来</w:t>
            </w:r>
            <w:r>
              <w:t xml:space="preserve">  </w:t>
            </w:r>
            <w:r>
              <w:rPr>
                <w:rFonts w:hint="eastAsia"/>
              </w:rPr>
              <w:t>源：</w:t>
            </w:r>
          </w:p>
        </w:tc>
        <w:tc>
          <w:tcPr>
            <w:tcW w:w="37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083D2">
            <w:pPr>
              <w:rPr>
                <w:rFonts w:eastAsia="楷体_GB2312"/>
                <w:sz w:val="18"/>
              </w:rPr>
            </w:pPr>
            <w:r>
              <w:rPr>
                <w:rFonts w:hint="eastAsia"/>
              </w:rPr>
              <w:t>质量合格证编号</w:t>
            </w:r>
            <w:r>
              <w:rPr>
                <w:rFonts w:hint="eastAsia" w:eastAsia="楷体_GB2312"/>
              </w:rPr>
              <w:t>：</w:t>
            </w:r>
          </w:p>
        </w:tc>
      </w:tr>
      <w:tr w14:paraId="069D2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0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AECFF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44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904B1">
            <w:r>
              <w:rPr>
                <w:rFonts w:hint="eastAsia"/>
              </w:rPr>
              <w:t>品种品系：</w:t>
            </w:r>
          </w:p>
        </w:tc>
        <w:tc>
          <w:tcPr>
            <w:tcW w:w="37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8C522">
            <w:r>
              <w:rPr>
                <w:rFonts w:hint="eastAsia"/>
              </w:rPr>
              <w:t>等级：</w:t>
            </w:r>
          </w:p>
        </w:tc>
      </w:tr>
      <w:tr w14:paraId="2687F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10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37014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44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45EAC">
            <w:r>
              <w:rPr>
                <w:rFonts w:hint="eastAsia"/>
              </w:rPr>
              <w:t>数量：</w:t>
            </w:r>
            <w:r>
              <w:t xml:space="preserve">    </w:t>
            </w:r>
            <w:r>
              <w:rPr>
                <w:rFonts w:hint="eastAsia"/>
              </w:rPr>
              <w:t>只</w:t>
            </w:r>
            <w:r>
              <w:t>(</w:t>
            </w:r>
            <w:r>
              <w:rPr>
                <w:rFonts w:hint="eastAsia"/>
              </w:rPr>
              <w:t>♀</w:t>
            </w:r>
            <w:r>
              <w:t xml:space="preserve">   </w:t>
            </w:r>
            <w:r>
              <w:rPr>
                <w:rFonts w:hint="eastAsia"/>
              </w:rPr>
              <w:t xml:space="preserve">   只；   ♂</w:t>
            </w:r>
            <w:r>
              <w:t xml:space="preserve">   </w:t>
            </w:r>
            <w:r>
              <w:rPr>
                <w:rFonts w:hint="eastAsia"/>
              </w:rPr>
              <w:t xml:space="preserve"> 只</w:t>
            </w:r>
            <w:r>
              <w:t>)</w:t>
            </w:r>
          </w:p>
        </w:tc>
        <w:tc>
          <w:tcPr>
            <w:tcW w:w="37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A562D">
            <w:r>
              <w:rPr>
                <w:rFonts w:hint="eastAsia"/>
              </w:rPr>
              <w:t>规格：</w:t>
            </w:r>
          </w:p>
        </w:tc>
      </w:tr>
      <w:tr w14:paraId="4BA1F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10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C4774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44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01BFE">
            <w:pPr>
              <w:ind w:right="-15" w:rightChars="-7"/>
            </w:pPr>
            <w:r>
              <w:rPr>
                <w:rFonts w:hint="eastAsia"/>
              </w:rPr>
              <w:t>进驻日期：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37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981B7">
            <w:pPr>
              <w:ind w:right="-107" w:rightChars="-51"/>
            </w:pPr>
            <w:r>
              <w:rPr>
                <w:rFonts w:hint="eastAsia"/>
              </w:rPr>
              <w:t>结束日期：</w:t>
            </w:r>
            <w:r>
              <w:t xml:space="preserve">   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14:paraId="56E53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7" w:hRule="atLeast"/>
        </w:trPr>
        <w:tc>
          <w:tcPr>
            <w:tcW w:w="10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C3265">
            <w:pPr>
              <w:jc w:val="center"/>
            </w:pPr>
            <w:r>
              <w:rPr>
                <w:rFonts w:hint="eastAsia"/>
              </w:rPr>
              <w:t>饲养设</w:t>
            </w:r>
          </w:p>
          <w:p w14:paraId="56E5136A">
            <w:pPr>
              <w:jc w:val="center"/>
            </w:pPr>
            <w:r>
              <w:rPr>
                <w:rFonts w:hint="eastAsia"/>
              </w:rPr>
              <w:t>施条件</w:t>
            </w:r>
          </w:p>
          <w:p w14:paraId="2159BE30">
            <w:pPr>
              <w:ind w:left="-42" w:leftChars="-20" w:right="-42" w:rightChars="-20"/>
              <w:jc w:val="center"/>
              <w:rPr>
                <w:sz w:val="18"/>
              </w:rPr>
            </w:pPr>
          </w:p>
          <w:p w14:paraId="6B0CBA6C">
            <w:pPr>
              <w:ind w:left="-42" w:leftChars="-20" w:right="-42" w:rightChars="-20"/>
              <w:jc w:val="center"/>
              <w:rPr>
                <w:sz w:val="18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FF5BA5D">
            <w:pPr>
              <w:jc w:val="center"/>
            </w:pPr>
            <w:r>
              <w:rPr>
                <w:rFonts w:hint="eastAsia"/>
              </w:rPr>
              <w:t>屏障</w:t>
            </w:r>
          </w:p>
          <w:p w14:paraId="39C89DD9">
            <w:pPr>
              <w:jc w:val="center"/>
            </w:pPr>
            <w:r>
              <w:rPr>
                <w:rFonts w:hint="eastAsia"/>
              </w:rPr>
              <w:t>设施</w:t>
            </w:r>
          </w:p>
          <w:p w14:paraId="541D0D7A">
            <w:pPr>
              <w:spacing w:before="156" w:beforeLines="50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715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709606">
            <w:pPr>
              <w:ind w:firstLine="470" w:firstLineChars="224"/>
            </w:pPr>
            <w:r>
              <w:rPr>
                <w:rFonts w:hint="eastAsia" w:eastAsia="仿宋_GB2312"/>
              </w:rPr>
              <w:t>本设施的环境条件符合中国国家标准《实验动物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hint="eastAsia" w:eastAsia="仿宋_GB2312"/>
              </w:rPr>
              <w:t>环境及设施》（</w:t>
            </w:r>
            <w:r>
              <w:rPr>
                <w:rFonts w:eastAsia="仿宋_GB2312"/>
              </w:rPr>
              <w:t>GB14925-20</w:t>
            </w:r>
            <w:r>
              <w:rPr>
                <w:rFonts w:hint="eastAsia" w:eastAsia="仿宋_GB2312"/>
              </w:rPr>
              <w:t>10）对屏障动物实验设施的有关标准，动物饲养管理和动物实验操作符合《北京市实验动物管理条例》等法规的要求</w:t>
            </w:r>
            <w:r>
              <w:rPr>
                <w:rFonts w:hint="eastAsia"/>
                <w:sz w:val="18"/>
              </w:rPr>
              <w:t>。</w:t>
            </w:r>
          </w:p>
        </w:tc>
      </w:tr>
      <w:tr w14:paraId="431B6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</w:trPr>
        <w:tc>
          <w:tcPr>
            <w:tcW w:w="10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A239E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4415F6A">
            <w:pPr>
              <w:jc w:val="center"/>
            </w:pPr>
            <w:r>
              <w:rPr>
                <w:rFonts w:hint="eastAsia"/>
              </w:rPr>
              <w:t>普通</w:t>
            </w:r>
          </w:p>
          <w:p w14:paraId="005E862E">
            <w:pPr>
              <w:jc w:val="center"/>
            </w:pPr>
            <w:r>
              <w:rPr>
                <w:rFonts w:hint="eastAsia"/>
              </w:rPr>
              <w:t>设施</w:t>
            </w:r>
          </w:p>
          <w:p w14:paraId="7EA1334D">
            <w:pPr>
              <w:spacing w:before="156" w:beforeLines="50"/>
              <w:jc w:val="center"/>
            </w:pPr>
            <w:r>
              <w:rPr>
                <w:rFonts w:hint="eastAsia"/>
              </w:rPr>
              <w:t>□</w:t>
            </w:r>
          </w:p>
        </w:tc>
        <w:tc>
          <w:tcPr>
            <w:tcW w:w="7155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B6E93">
            <w:pPr>
              <w:ind w:firstLine="470" w:firstLineChars="224"/>
            </w:pPr>
            <w:r>
              <w:rPr>
                <w:rFonts w:hint="eastAsia" w:eastAsia="仿宋_GB2312"/>
              </w:rPr>
              <w:t>本设施的环境条件符合中国国家标准《实验动物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hint="eastAsia" w:eastAsia="仿宋_GB2312"/>
              </w:rPr>
              <w:t>环境及设施》（</w:t>
            </w:r>
            <w:r>
              <w:rPr>
                <w:rFonts w:eastAsia="仿宋_GB2312"/>
              </w:rPr>
              <w:t>GB14925-20</w:t>
            </w:r>
            <w:r>
              <w:rPr>
                <w:rFonts w:hint="eastAsia" w:eastAsia="仿宋_GB2312"/>
              </w:rPr>
              <w:t>10）对普通动物实验设施的有关标准，动物饲养管理和动物实验操作符合《北京市实验动物管理条例》等法规的要求</w:t>
            </w:r>
            <w:r>
              <w:rPr>
                <w:rFonts w:hint="eastAsia"/>
                <w:sz w:val="18"/>
              </w:rPr>
              <w:t>。</w:t>
            </w:r>
          </w:p>
        </w:tc>
      </w:tr>
      <w:tr w14:paraId="7B835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</w:trPr>
        <w:tc>
          <w:tcPr>
            <w:tcW w:w="10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F78C5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9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5DF23">
            <w:pPr>
              <w:jc w:val="center"/>
            </w:pPr>
            <w:r>
              <w:rPr>
                <w:rFonts w:hint="eastAsia"/>
              </w:rPr>
              <w:t>设施使</w:t>
            </w:r>
          </w:p>
          <w:p w14:paraId="58D4424F">
            <w:pPr>
              <w:jc w:val="center"/>
            </w:pPr>
            <w:r>
              <w:rPr>
                <w:rFonts w:hint="eastAsia"/>
              </w:rPr>
              <w:t>用许可</w:t>
            </w:r>
          </w:p>
        </w:tc>
        <w:tc>
          <w:tcPr>
            <w:tcW w:w="32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435F5A3">
            <w:pPr>
              <w:widowControl/>
              <w:ind w:left="-15" w:leftChars="-7" w:right="-115" w:rightChars="-55"/>
              <w:rPr>
                <w:rFonts w:hint="default" w:eastAsia="楷体_GB2312"/>
                <w:lang w:val="en-US" w:eastAsia="zh-CN"/>
              </w:rPr>
            </w:pPr>
            <w:r>
              <w:rPr>
                <w:rFonts w:hint="eastAsia"/>
              </w:rPr>
              <w:t>许可证编号</w:t>
            </w:r>
            <w:r>
              <w:rPr>
                <w:rFonts w:hint="eastAsia" w:eastAsia="楷体_GB2312"/>
              </w:rPr>
              <w:t>：SYXK(京)</w:t>
            </w:r>
            <w:r>
              <w:rPr>
                <w:rFonts w:eastAsia="楷体_GB2312"/>
              </w:rPr>
              <w:t>20</w:t>
            </w:r>
            <w:r>
              <w:rPr>
                <w:rFonts w:hint="eastAsia" w:eastAsia="楷体_GB2312"/>
                <w:lang w:val="en-US" w:eastAsia="zh-CN"/>
              </w:rPr>
              <w:t>24</w:t>
            </w:r>
            <w:r>
              <w:rPr>
                <w:rFonts w:eastAsia="楷体_GB2312"/>
              </w:rPr>
              <w:t>-00</w:t>
            </w:r>
            <w:r>
              <w:rPr>
                <w:rFonts w:hint="eastAsia" w:eastAsia="楷体_GB2312"/>
                <w:lang w:val="en-US" w:eastAsia="zh-CN"/>
              </w:rPr>
              <w:t>48</w:t>
            </w: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98BC4">
            <w:pPr>
              <w:widowControl/>
              <w:ind w:left="-15" w:leftChars="-7"/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0933ED2">
            <w:pPr>
              <w:pStyle w:val="2"/>
              <w:widowControl/>
              <w:tabs>
                <w:tab w:val="left" w:pos="420"/>
              </w:tabs>
              <w:snapToGrid/>
            </w:pPr>
            <w:r>
              <w:rPr>
                <w:rFonts w:hint="eastAsia"/>
                <w:sz w:val="21"/>
              </w:rPr>
              <w:t>有效期</w:t>
            </w:r>
            <w:r>
              <w:rPr>
                <w:rFonts w:hint="eastAsia"/>
              </w:rPr>
              <w:t>：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D000BB">
            <w:pPr>
              <w:widowControl/>
              <w:ind w:left="-15" w:leftChars="-7"/>
            </w:pPr>
            <w:r>
              <w:rPr>
                <w:rFonts w:hint="eastAsia"/>
              </w:rPr>
              <w:t>自</w:t>
            </w:r>
            <w:r>
              <w:t xml:space="preserve"> 20</w:t>
            </w:r>
            <w:r>
              <w:rPr>
                <w:rFonts w:hint="eastAsia"/>
                <w:lang w:val="en-US" w:eastAsia="zh-CN"/>
              </w:rPr>
              <w:t>24</w:t>
            </w:r>
            <w:r>
              <w:t xml:space="preserve"> </w:t>
            </w:r>
            <w:r>
              <w:rPr>
                <w:rFonts w:hint="eastAsia"/>
              </w:rPr>
              <w:t xml:space="preserve">年 </w:t>
            </w:r>
            <w:r>
              <w:rPr>
                <w:rFonts w:hint="eastAsia"/>
                <w:lang w:val="en-US" w:eastAsia="zh-CN"/>
              </w:rPr>
              <w:t>9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14</w:t>
            </w:r>
            <w:r>
              <w:rPr>
                <w:rFonts w:hint="eastAsia"/>
              </w:rPr>
              <w:t xml:space="preserve"> 日</w:t>
            </w:r>
          </w:p>
          <w:p w14:paraId="57C0B1B9">
            <w:pPr>
              <w:widowControl/>
              <w:ind w:left="-15" w:leftChars="-7"/>
            </w:pPr>
            <w:r>
              <w:rPr>
                <w:rFonts w:hint="eastAsia"/>
              </w:rPr>
              <w:t>至</w:t>
            </w:r>
            <w:r>
              <w:t xml:space="preserve"> 202</w:t>
            </w:r>
            <w:r>
              <w:rPr>
                <w:rFonts w:hint="eastAsia"/>
                <w:lang w:val="en-US" w:eastAsia="zh-CN"/>
              </w:rPr>
              <w:t>9</w:t>
            </w:r>
            <w:r>
              <w:t xml:space="preserve"> </w:t>
            </w:r>
            <w:r>
              <w:rPr>
                <w:rFonts w:hint="eastAsia"/>
              </w:rPr>
              <w:t xml:space="preserve">年 </w:t>
            </w:r>
            <w:r>
              <w:rPr>
                <w:rFonts w:hint="eastAsia"/>
                <w:lang w:val="en-US" w:eastAsia="zh-CN"/>
              </w:rPr>
              <w:t>9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>14</w:t>
            </w:r>
            <w:r>
              <w:rPr>
                <w:rFonts w:hint="eastAsia"/>
              </w:rPr>
              <w:t xml:space="preserve"> 日</w:t>
            </w:r>
          </w:p>
        </w:tc>
      </w:tr>
      <w:tr w14:paraId="76ECD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10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1296A">
            <w:pPr>
              <w:widowControl/>
              <w:jc w:val="left"/>
              <w:rPr>
                <w:sz w:val="18"/>
              </w:rPr>
            </w:pPr>
          </w:p>
        </w:tc>
        <w:tc>
          <w:tcPr>
            <w:tcW w:w="9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01E07">
            <w:pPr>
              <w:widowControl/>
              <w:jc w:val="left"/>
            </w:pPr>
          </w:p>
        </w:tc>
        <w:tc>
          <w:tcPr>
            <w:tcW w:w="2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09FBF07B">
            <w:pPr>
              <w:widowControl/>
              <w:ind w:right="-107" w:rightChars="-51"/>
              <w:jc w:val="left"/>
            </w:pPr>
            <w:r>
              <w:rPr>
                <w:rFonts w:hint="eastAsia"/>
              </w:rPr>
              <w:t>许可证发放机构：</w:t>
            </w:r>
          </w:p>
        </w:tc>
        <w:tc>
          <w:tcPr>
            <w:tcW w:w="481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59508">
            <w:pPr>
              <w:widowControl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北京市科学技术委员会</w:t>
            </w:r>
          </w:p>
        </w:tc>
      </w:tr>
      <w:tr w14:paraId="61E8F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3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F256B63">
            <w:r>
              <w:rPr>
                <w:rFonts w:hint="eastAsia"/>
              </w:rPr>
              <w:t>实验动物管理人员意见</w:t>
            </w:r>
            <w:r>
              <w:rPr>
                <w:rFonts w:hint="eastAsia"/>
                <w:bCs/>
                <w:sz w:val="18"/>
              </w:rPr>
              <w:t>：</w:t>
            </w: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0797A44">
            <w:pPr>
              <w:ind w:left="42" w:leftChars="2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情况属实</w:t>
            </w:r>
          </w:p>
        </w:tc>
        <w:tc>
          <w:tcPr>
            <w:tcW w:w="4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21BA60F">
            <w:pPr>
              <w:ind w:leftChars="-51" w:hanging="107" w:hangingChars="51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□</w:t>
            </w: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AF1FD6F">
            <w:pPr>
              <w:rPr>
                <w:rFonts w:eastAsia="仿宋_GB2312"/>
              </w:rPr>
            </w:pPr>
            <w:r>
              <w:rPr>
                <w:rFonts w:hint="eastAsia" w:eastAsia="仿宋_GB2312"/>
              </w:rPr>
              <w:t>情况不属实</w:t>
            </w:r>
          </w:p>
        </w:tc>
        <w:tc>
          <w:tcPr>
            <w:tcW w:w="4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35CBF67">
            <w:pPr>
              <w:rPr>
                <w:rFonts w:eastAsia="仿宋_GB2312"/>
              </w:rPr>
            </w:pPr>
            <w:r>
              <w:rPr>
                <w:rFonts w:hint="eastAsia" w:eastAsia="仿宋_GB2312"/>
              </w:rPr>
              <w:t>□</w:t>
            </w:r>
          </w:p>
        </w:tc>
        <w:tc>
          <w:tcPr>
            <w:tcW w:w="25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04F7F">
            <w:r>
              <w:rPr>
                <w:rFonts w:hint="eastAsia"/>
              </w:rPr>
              <w:t>签</w:t>
            </w:r>
            <w:r>
              <w:t xml:space="preserve">    </w:t>
            </w:r>
            <w:r>
              <w:rPr>
                <w:rFonts w:hint="eastAsia"/>
              </w:rPr>
              <w:t>名</w:t>
            </w:r>
          </w:p>
        </w:tc>
      </w:tr>
      <w:tr w14:paraId="0D4C5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</w:trPr>
        <w:tc>
          <w:tcPr>
            <w:tcW w:w="3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088F5F1">
            <w:pPr>
              <w:ind w:right="-107" w:rightChars="-51"/>
            </w:pPr>
            <w:r>
              <w:rPr>
                <w:rFonts w:hint="eastAsia"/>
              </w:rPr>
              <w:t>动物实验中心主任意见：</w:t>
            </w: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F3E57DD">
            <w:pPr>
              <w:ind w:left="42" w:leftChars="2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情况属实</w:t>
            </w:r>
          </w:p>
        </w:tc>
        <w:tc>
          <w:tcPr>
            <w:tcW w:w="4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FF471E6">
            <w:pPr>
              <w:ind w:leftChars="-51" w:hanging="107" w:hangingChars="51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□</w:t>
            </w: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E17FDB4">
            <w:pPr>
              <w:rPr>
                <w:rFonts w:eastAsia="仿宋_GB2312"/>
              </w:rPr>
            </w:pPr>
            <w:r>
              <w:rPr>
                <w:rFonts w:hint="eastAsia" w:eastAsia="仿宋_GB2312"/>
              </w:rPr>
              <w:t>情况不属实</w:t>
            </w:r>
          </w:p>
        </w:tc>
        <w:tc>
          <w:tcPr>
            <w:tcW w:w="4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E4915A7">
            <w:pPr>
              <w:rPr>
                <w:rFonts w:eastAsia="仿宋_GB2312"/>
              </w:rPr>
            </w:pPr>
            <w:r>
              <w:rPr>
                <w:rFonts w:hint="eastAsia" w:eastAsia="仿宋_GB2312"/>
              </w:rPr>
              <w:t>□</w:t>
            </w:r>
          </w:p>
        </w:tc>
        <w:tc>
          <w:tcPr>
            <w:tcW w:w="25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FD1DA">
            <w:r>
              <w:rPr>
                <w:rFonts w:hint="eastAsia"/>
              </w:rPr>
              <w:t>签</w:t>
            </w:r>
            <w:r>
              <w:t xml:space="preserve">    </w:t>
            </w:r>
            <w:r>
              <w:rPr>
                <w:rFonts w:hint="eastAsia"/>
              </w:rPr>
              <w:t>名</w:t>
            </w:r>
          </w:p>
        </w:tc>
      </w:tr>
      <w:tr w14:paraId="28DEB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3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3538F11">
            <w:pPr>
              <w:rPr>
                <w:sz w:val="18"/>
              </w:rPr>
            </w:pPr>
            <w:r>
              <w:rPr>
                <w:rFonts w:hint="eastAsia"/>
              </w:rPr>
              <w:t>实验动物管理委员会意见</w:t>
            </w:r>
            <w:r>
              <w:rPr>
                <w:rFonts w:hint="eastAsia"/>
                <w:sz w:val="18"/>
              </w:rPr>
              <w:t>：</w:t>
            </w: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1A49894">
            <w:pPr>
              <w:ind w:left="42" w:leftChars="2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情况属实</w:t>
            </w:r>
          </w:p>
        </w:tc>
        <w:tc>
          <w:tcPr>
            <w:tcW w:w="4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BAB83CF">
            <w:pPr>
              <w:ind w:leftChars="-51" w:hanging="107" w:hangingChars="51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□</w:t>
            </w: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D56DFA6">
            <w:pPr>
              <w:rPr>
                <w:rFonts w:eastAsia="仿宋_GB2312"/>
              </w:rPr>
            </w:pPr>
            <w:r>
              <w:rPr>
                <w:rFonts w:hint="eastAsia" w:eastAsia="仿宋_GB2312"/>
              </w:rPr>
              <w:t>情况不属实</w:t>
            </w:r>
          </w:p>
        </w:tc>
        <w:tc>
          <w:tcPr>
            <w:tcW w:w="4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34A9E">
            <w:pPr>
              <w:rPr>
                <w:rFonts w:eastAsia="仿宋_GB2312"/>
              </w:rPr>
            </w:pPr>
            <w:r>
              <w:rPr>
                <w:rFonts w:hint="eastAsia" w:eastAsia="仿宋_GB2312"/>
              </w:rPr>
              <w:t>□</w:t>
            </w:r>
          </w:p>
        </w:tc>
        <w:tc>
          <w:tcPr>
            <w:tcW w:w="255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9F6B9">
            <w:pPr>
              <w:widowControl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盖章</w:t>
            </w:r>
          </w:p>
          <w:p w14:paraId="14631CB1">
            <w:pPr>
              <w:widowControl/>
              <w:jc w:val="left"/>
            </w:pPr>
          </w:p>
          <w:p w14:paraId="1C8AE266">
            <w:pPr>
              <w:widowControl/>
              <w:jc w:val="left"/>
            </w:pPr>
            <w:bookmarkStart w:id="0" w:name="_GoBack"/>
            <w:bookmarkEnd w:id="0"/>
          </w:p>
          <w:p w14:paraId="79EA88FD">
            <w:pPr>
              <w:widowControl/>
              <w:jc w:val="left"/>
            </w:pPr>
          </w:p>
          <w:p w14:paraId="4FFA831B">
            <w:pPr>
              <w:widowControl/>
              <w:jc w:val="left"/>
            </w:pPr>
          </w:p>
          <w:p w14:paraId="21C7F345"/>
          <w:p w14:paraId="035939DA"/>
        </w:tc>
      </w:tr>
      <w:tr w14:paraId="471E9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</w:trPr>
        <w:tc>
          <w:tcPr>
            <w:tcW w:w="662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80D89">
            <w:pPr>
              <w:rPr>
                <w:bCs/>
                <w:sz w:val="18"/>
              </w:rPr>
            </w:pPr>
            <w:r>
              <w:rPr>
                <w:rFonts w:hint="eastAsia"/>
              </w:rPr>
              <w:t>备注</w:t>
            </w:r>
            <w:r>
              <w:rPr>
                <w:rFonts w:hint="eastAsia"/>
                <w:bCs/>
                <w:sz w:val="18"/>
              </w:rPr>
              <w:t>：</w:t>
            </w:r>
          </w:p>
          <w:p w14:paraId="2C6E1F80">
            <w:pPr>
              <w:rPr>
                <w:bCs/>
                <w:sz w:val="18"/>
              </w:rPr>
            </w:pPr>
          </w:p>
          <w:p w14:paraId="360E023A"/>
          <w:p w14:paraId="49A6E3FD"/>
          <w:p w14:paraId="0E548E7B"/>
          <w:p w14:paraId="76F2D2CE"/>
        </w:tc>
        <w:tc>
          <w:tcPr>
            <w:tcW w:w="255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BB7CE">
            <w:pPr>
              <w:widowControl/>
              <w:jc w:val="left"/>
            </w:pPr>
          </w:p>
        </w:tc>
      </w:tr>
    </w:tbl>
    <w:p w14:paraId="2883BD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2ZDQ1NWJiNmQ0ZGJjMGM2ZWQ0ZjZiYjIzOTIxMjUifQ=="/>
  </w:docVars>
  <w:rsids>
    <w:rsidRoot w:val="00224BFD"/>
    <w:rsid w:val="00084469"/>
    <w:rsid w:val="00224BFD"/>
    <w:rsid w:val="0035506F"/>
    <w:rsid w:val="003C50BE"/>
    <w:rsid w:val="004A127A"/>
    <w:rsid w:val="00B57C6D"/>
    <w:rsid w:val="00FD3FFE"/>
    <w:rsid w:val="09F829DB"/>
    <w:rsid w:val="0DD818CE"/>
    <w:rsid w:val="1EF67CA4"/>
    <w:rsid w:val="20947775"/>
    <w:rsid w:val="21AE4866"/>
    <w:rsid w:val="56831367"/>
    <w:rsid w:val="5A19426B"/>
    <w:rsid w:val="7A41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5">
    <w:name w:val="页脚 Char"/>
    <w:basedOn w:val="4"/>
    <w:link w:val="2"/>
    <w:qFormat/>
    <w:uiPriority w:val="0"/>
    <w:rPr>
      <w:rFonts w:ascii="Times New Roman" w:hAnsi="Times New Roman" w:eastAsia="宋体" w:cs="Times New Roman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396</Words>
  <Characters>442</Characters>
  <Lines>4</Lines>
  <Paragraphs>1</Paragraphs>
  <TotalTime>13</TotalTime>
  <ScaleCrop>false</ScaleCrop>
  <LinksUpToDate>false</LinksUpToDate>
  <CharactersWithSpaces>522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2014-12-11T02:07:00Z</dcterms:created>
  <dc:creator>admin</dc:creator>
  <cp:lastModifiedBy>WPS_908212128</cp:lastModifiedBy>
  <dcterms:modified xsi:type="dcterms:W3CDTF">2024-10-09T01:08:04Z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30D4EE83C2564AEEAF69E451C07D5A18_12</vt:lpwstr>
  </property>
</Properties>
</file>